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highlight w:val="yellow"/>
          <w:highlightCs w:val="yellow"/>
        </w:rPr>
        <w:t xml:space="preserve">[Ihr Name]</w:t>
      </w:r>
    </w:p>
    <w:p>
      <w:r>
        <w:rPr>
          <w:highlight w:val="yellow"/>
          <w:highlightCs w:val="yellow"/>
        </w:rPr>
        <w:t xml:space="preserve">[Ihre Adresse]</w:t>
      </w:r>
    </w:p>
    <w:p>
      <w:r>
        <w:rPr>
          <w:highlight w:val="yellow"/>
          <w:highlightCs w:val="yellow"/>
        </w:rPr>
        <w:t xml:space="preserve">[PLZ Ort]</w:t>
      </w:r>
    </w:p>
    <w:p>
      <w:r>
        <w:rPr>
          <w:highlight w:val="yellow"/>
          <w:highlightCs w:val="yellow"/>
        </w:rPr>
        <w:t xml:space="preserve">BG-Nummer: [Ihre BG-Nummer]</w:t>
      </w:r>
    </w:p>
    <w:p>
      <w:r>
        <w:rPr>
          <w:highlight w:val="yellow"/>
          <w:highlightCs w:val="yellow"/>
        </w:rPr>
        <w:t xml:space="preserve">Kundennummer: [Ihre Kundennummer]</w:t>
      </w:r>
    </w:p>
    <w:p>
      <w:pPr>
        <w:spacing w:after="200"/>
      </w:pPr>
    </w:p>
    <w:p>
      <w:pPr>
        <w:jc w:val="right"/>
      </w:pPr>
      <w:r>
        <w:rPr>
          <w:highlight w:val="yellow"/>
          <w:highlightCs w:val="yellow"/>
        </w:rPr>
        <w:t xml:space="preserve">[Ort, Datum]</w:t>
      </w:r>
    </w:p>
    <w:p>
      <w:pPr>
        <w:spacing w:after="400"/>
      </w:pPr>
    </w:p>
    <w:p>
      <w:r>
        <w:rPr>
          <w:highlight w:val="yellow"/>
          <w:highlightCs w:val="yellow"/>
        </w:rPr>
        <w:t xml:space="preserve">[Name des Jobcenters]</w:t>
      </w:r>
    </w:p>
    <w:p>
      <w:r>
        <w:rPr>
          <w:highlight w:val="yellow"/>
          <w:highlightCs w:val="yellow"/>
        </w:rPr>
        <w:t xml:space="preserve">[Abteilung/Team]</w:t>
      </w:r>
    </w:p>
    <w:p>
      <w:r>
        <w:rPr>
          <w:highlight w:val="yellow"/>
          <w:highlightCs w:val="yellow"/>
        </w:rPr>
        <w:t xml:space="preserve">[Adresse]</w:t>
      </w:r>
    </w:p>
    <w:p>
      <w:r>
        <w:rPr>
          <w:highlight w:val="yellow"/>
          <w:highlightCs w:val="yellow"/>
        </w:rPr>
        <w:t xml:space="preserve">[PLZ Ort]</w:t>
      </w:r>
    </w:p>
    <w:p>
      <w:pPr>
        <w:spacing w:after="400"/>
      </w:pPr>
    </w:p>
    <w:p>
      <w:pPr>
        <w:pStyle w:val="Heading1"/>
      </w:pPr>
      <w:r>
        <w:rPr>
          <w:b/>
          <w:bCs/>
        </w:rPr>
        <w:t xml:space="preserve">Begleitschreiben zu meinem Bürgergeld-Antrag vom [Datum] – Erläuterung der familiären Situation</w:t>
      </w:r>
    </w:p>
    <w:p>
      <w:r>
        <w:t xml:space="preserve">Aktenzeichen: </w:t>
      </w:r>
      <w:r>
        <w:rPr>
          <w:highlight w:val="yellow"/>
          <w:highlightCs w:val="yellow"/>
        </w:rPr>
        <w:t xml:space="preserve">[Aktenzeichen]</w:t>
      </w:r>
    </w:p>
    <w:p>
      <w:pPr>
        <w:spacing w:after="400"/>
      </w:pPr>
    </w:p>
    <w:p>
      <w:r>
        <w:t xml:space="preserve">Sehr geehrte Damen und Herren,</w:t>
      </w:r>
    </w:p>
    <w:p>
      <w:pPr>
        <w:spacing w:after="200"/>
      </w:pPr>
    </w:p>
    <w:p>
      <w:r>
        <w:t xml:space="preserve">in Ergänzung zu meinem Bürgergeld-Antrag vom </w:t>
      </w:r>
      <w:r>
        <w:rPr>
          <w:highlight w:val="yellow"/>
          <w:highlightCs w:val="yellow"/>
        </w:rPr>
        <w:t xml:space="preserve">[Datum]</w:t>
      </w:r>
      <w:r>
        <w:t xml:space="preserve"> möchte ich meine besondere familiäre Situation erläutern, die in den Standardformularen nicht ausreichend dargestellt werden kann:</w:t>
      </w:r>
    </w:p>
    <w:p>
      <w:pPr>
        <w:spacing w:after="400"/>
      </w:pPr>
    </w:p>
    <w:p>
      <w:r>
        <w:rPr>
          <w:b/>
          <w:bCs/>
        </w:rPr>
        <w:t xml:space="preserve">Familienkonstellation:</w:t>
      </w:r>
    </w:p>
    <w:p>
      <w:r>
        <w:rPr>
          <w:highlight w:val="yellow"/>
          <w:highlightCs w:val="yellow"/>
        </w:rPr>
        <w:t xml:space="preserve">[Erläuterung der besonderen Situation, z.B.:
- Getrenntlebend, aber noch in gemeinsamer Wohnung
- Wechselmodell bei der Kinderbetreuung
- Komplexe Patchwork-Familie
- Übernahme von Pflegeverantwortung für Angehörige]</w:t>
      </w:r>
    </w:p>
    <w:p>
      <w:pPr>
        <w:spacing w:after="200"/>
      </w:pPr>
    </w:p>
    <w:p>
      <w:r>
        <w:rPr>
          <w:b/>
          <w:bCs/>
        </w:rPr>
        <w:t xml:space="preserve">Unterhaltssituation:</w:t>
      </w:r>
    </w:p>
    <w:p>
      <w:r>
        <w:rPr>
          <w:highlight w:val="yellow"/>
          <w:highlightCs w:val="yellow"/>
        </w:rPr>
        <w:t xml:space="preserve">[Falls relevant, Darstellung der Unterhaltssituation, z.B.:
- Unterhaltszahlungen in Höhe von [Betrag] Euro für [Person]
- Unterhaltstitel vorhanden/in Bearbeitung
- Unterhalt wird nicht gezahlt, weil...]</w:t>
      </w:r>
    </w:p>
    <w:p>
      <w:pPr>
        <w:spacing w:after="200"/>
      </w:pPr>
    </w:p>
    <w:p>
      <w:r>
        <w:rPr>
          <w:b/>
          <w:bCs/>
        </w:rPr>
        <w:t xml:space="preserve">Betreuungsregelung für Kinder:</w:t>
      </w:r>
    </w:p>
    <w:p>
      <w:r>
        <w:rPr>
          <w:highlight w:val="yellow"/>
          <w:highlightCs w:val="yellow"/>
        </w:rPr>
        <w:t xml:space="preserve">[Falls Kinder vorhanden, Darstellung der Betreuungsregelung, z.B.:
- Aufenthaltsbestimmungsrecht liegt bei [Person]
- Betreuung im Wechselmodell zu [Prozent]
- Umgangsregelung gerichtlich festgelegt/vereinbart]</w:t>
      </w:r>
    </w:p>
    <w:p>
      <w:pPr>
        <w:spacing w:after="400"/>
      </w:pPr>
    </w:p>
    <w:p>
      <w:r>
        <w:t xml:space="preserve">Als Nachweise füge ich folgende Dokumente bei:</w:t>
      </w:r>
    </w:p>
    <w:p>
      <w:r>
        <w:t xml:space="preserve">• </w:t>
      </w:r>
      <w:r>
        <w:rPr>
          <w:highlight w:val="yellow"/>
          <w:highlightCs w:val="yellow"/>
        </w:rPr>
        <w:t xml:space="preserve">[Trennungsvereinbarung/Scheidungsurteil]</w:t>
      </w:r>
    </w:p>
    <w:p>
      <w:r>
        <w:t xml:space="preserve">• </w:t>
      </w:r>
      <w:r>
        <w:rPr>
          <w:highlight w:val="yellow"/>
          <w:highlightCs w:val="yellow"/>
        </w:rPr>
        <w:t xml:space="preserve">[Unterhaltstitel/Vereinbarung]</w:t>
      </w:r>
    </w:p>
    <w:p>
      <w:r>
        <w:t xml:space="preserve">• </w:t>
      </w:r>
      <w:r>
        <w:rPr>
          <w:highlight w:val="yellow"/>
          <w:highlightCs w:val="yellow"/>
        </w:rPr>
        <w:t xml:space="preserve">[Beschluss zum Aufenthaltsbestimmungsrecht]</w:t>
      </w:r>
    </w:p>
    <w:p>
      <w:pPr>
        <w:spacing w:after="400"/>
      </w:pPr>
    </w:p>
    <w:p>
      <w:r>
        <w:t xml:space="preserve">Ich bitte um Berücksichtigung dieser besonderen Umstände bei der Bearbeitung meines Antrags.</w:t>
      </w:r>
    </w:p>
    <w:p>
      <w:pPr>
        <w:spacing w:after="600"/>
      </w:pPr>
    </w:p>
    <w:p>
      <w:r>
        <w:t xml:space="preserve">Mit freundlichen Grüßen</w:t>
      </w:r>
    </w:p>
    <w:p>
      <w:pPr>
        <w:spacing w:after="400"/>
      </w:pPr>
    </w:p>
    <w:p>
      <w:r>
        <w:rPr>
          <w:highlight w:val="yellow"/>
          <w:highlightCs w:val="yellow"/>
        </w:rPr>
        <w:t xml:space="preserve">[Ihre Unterschrift]</w:t>
      </w:r>
    </w:p>
    <w:p>
      <w:pPr>
        <w:spacing w:after="200"/>
      </w:pPr>
    </w:p>
    <w:p>
      <w:r>
        <w:rPr>
          <w:highlight w:val="yellow"/>
          <w:highlightCs w:val="yellow"/>
        </w:rPr>
        <w:t xml:space="preserve">[Ihr vollständiger Name]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2025-12-06T14:34:14.915Z</dcterms:created>
  <dcterms:modified xsi:type="dcterms:W3CDTF">2025-12-06T14:34:14.915Z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