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Beschwerde an das Jobcenter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Beschwerde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Beschwerde an das Jobcenter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